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5A663" w14:textId="72E27615" w:rsidR="0089616E" w:rsidRPr="0004454E" w:rsidRDefault="0067050A">
      <w:pPr>
        <w:rPr>
          <w:b/>
          <w:bCs/>
          <w:u w:val="single"/>
        </w:rPr>
      </w:pPr>
      <w:r w:rsidRPr="0004454E">
        <w:rPr>
          <w:b/>
          <w:bCs/>
          <w:u w:val="single"/>
        </w:rPr>
        <w:t>Obec Křižanovice, IČO: 00542431</w:t>
      </w:r>
    </w:p>
    <w:p w14:paraId="6CD1AC32" w14:textId="77777777" w:rsidR="00993409" w:rsidRDefault="00993409"/>
    <w:p w14:paraId="15081A23" w14:textId="11BBCDC5" w:rsidR="0067050A" w:rsidRPr="00993409" w:rsidRDefault="0067050A">
      <w:pPr>
        <w:rPr>
          <w:b/>
          <w:bCs/>
          <w:sz w:val="30"/>
          <w:szCs w:val="30"/>
        </w:rPr>
      </w:pPr>
      <w:r w:rsidRPr="00993409">
        <w:rPr>
          <w:b/>
          <w:bCs/>
          <w:sz w:val="30"/>
          <w:szCs w:val="30"/>
        </w:rPr>
        <w:t>Ceník provozovatele veřejného pohřebiště v k.</w:t>
      </w:r>
      <w:r w:rsidR="00721B22" w:rsidRPr="00993409">
        <w:rPr>
          <w:b/>
          <w:bCs/>
          <w:sz w:val="30"/>
          <w:szCs w:val="30"/>
        </w:rPr>
        <w:t xml:space="preserve"> </w:t>
      </w:r>
      <w:proofErr w:type="spellStart"/>
      <w:r w:rsidRPr="00993409">
        <w:rPr>
          <w:b/>
          <w:bCs/>
          <w:sz w:val="30"/>
          <w:szCs w:val="30"/>
        </w:rPr>
        <w:t>ú.</w:t>
      </w:r>
      <w:proofErr w:type="spellEnd"/>
      <w:r w:rsidR="00721B22" w:rsidRPr="00993409">
        <w:rPr>
          <w:b/>
          <w:bCs/>
          <w:sz w:val="30"/>
          <w:szCs w:val="30"/>
        </w:rPr>
        <w:t xml:space="preserve"> </w:t>
      </w:r>
      <w:r w:rsidRPr="00993409">
        <w:rPr>
          <w:b/>
          <w:bCs/>
          <w:sz w:val="30"/>
          <w:szCs w:val="30"/>
        </w:rPr>
        <w:t>Křižanovice</w:t>
      </w:r>
      <w:r w:rsidR="00993409" w:rsidRPr="00993409">
        <w:rPr>
          <w:b/>
          <w:bCs/>
          <w:sz w:val="30"/>
          <w:szCs w:val="30"/>
        </w:rPr>
        <w:t xml:space="preserve"> u Bučovic</w:t>
      </w:r>
    </w:p>
    <w:p w14:paraId="1B68187D" w14:textId="77777777" w:rsidR="0067050A" w:rsidRDefault="0067050A">
      <w:pPr>
        <w:rPr>
          <w:b/>
          <w:bCs/>
        </w:rPr>
      </w:pPr>
    </w:p>
    <w:p w14:paraId="464DAAC9" w14:textId="77777777" w:rsidR="0067050A" w:rsidRDefault="0067050A">
      <w:pPr>
        <w:rPr>
          <w:b/>
          <w:bCs/>
        </w:rPr>
      </w:pPr>
    </w:p>
    <w:p w14:paraId="3CD69BE9" w14:textId="39EE95DC" w:rsidR="0067050A" w:rsidRDefault="0067050A">
      <w:pPr>
        <w:rPr>
          <w:b/>
          <w:bCs/>
        </w:rPr>
      </w:pPr>
      <w:r>
        <w:rPr>
          <w:b/>
          <w:bCs/>
        </w:rPr>
        <w:t>Výše ceny nájemného za nájem hrobového místa:</w:t>
      </w:r>
    </w:p>
    <w:p w14:paraId="55D82E4D" w14:textId="1368D952" w:rsidR="0067050A" w:rsidRDefault="0067050A">
      <w:r w:rsidRPr="0067050A">
        <w:t>Hrobovým místem se rozumí pronajatý</w:t>
      </w:r>
      <w:r>
        <w:t xml:space="preserve"> pozemek na pohřebišti určený pro zřízení hrobu.</w:t>
      </w:r>
    </w:p>
    <w:p w14:paraId="381D4B66" w14:textId="77777777" w:rsidR="0067050A" w:rsidRDefault="0067050A"/>
    <w:p w14:paraId="437F5AA2" w14:textId="1DBB8AB4" w:rsidR="0067050A" w:rsidRDefault="0067050A">
      <w:r>
        <w:t>Cena za nájem hrobového místa se skládá z ceny nájemného za pronájem pozemku určeného pro</w:t>
      </w:r>
    </w:p>
    <w:p w14:paraId="1453E711" w14:textId="77777777" w:rsidR="00096DA5" w:rsidRDefault="0067050A">
      <w:r>
        <w:t xml:space="preserve">zřízení hrobu a z ceny služeb s nájmem spojených. Cena je splatná předem na celou dobu trvání </w:t>
      </w:r>
    </w:p>
    <w:p w14:paraId="22154BBB" w14:textId="10F7FA8E" w:rsidR="0067050A" w:rsidRDefault="0067050A">
      <w:r>
        <w:t>nájmu. Nájem se sjednává na 10 let.</w:t>
      </w:r>
    </w:p>
    <w:p w14:paraId="7266E67E" w14:textId="77777777" w:rsidR="00096DA5" w:rsidRDefault="00096DA5">
      <w:pPr>
        <w:rPr>
          <w:b/>
          <w:bCs/>
        </w:rPr>
      </w:pPr>
    </w:p>
    <w:p w14:paraId="57706288" w14:textId="77777777" w:rsidR="00096DA5" w:rsidRDefault="0067050A">
      <w:r w:rsidRPr="0067050A">
        <w:rPr>
          <w:b/>
          <w:bCs/>
        </w:rPr>
        <w:t>Maximální výše</w:t>
      </w:r>
      <w:r>
        <w:t xml:space="preserve"> </w:t>
      </w:r>
      <w:r w:rsidRPr="00A61A68">
        <w:rPr>
          <w:b/>
          <w:bCs/>
        </w:rPr>
        <w:t>ceny nájemného za pronájem</w:t>
      </w:r>
      <w:r>
        <w:t xml:space="preserve"> pozemku na hrobová místa je stanovena cenovým </w:t>
      </w:r>
    </w:p>
    <w:p w14:paraId="24842C69" w14:textId="77777777" w:rsidR="00096DA5" w:rsidRDefault="0067050A">
      <w:r>
        <w:t xml:space="preserve">výměrem Ministerstva financí České republiky na </w:t>
      </w:r>
      <w:r w:rsidRPr="00A61A68">
        <w:rPr>
          <w:b/>
          <w:bCs/>
        </w:rPr>
        <w:t>24 Kč/m</w:t>
      </w:r>
      <w:r w:rsidRPr="00993409">
        <w:rPr>
          <w:b/>
          <w:bCs/>
          <w:vertAlign w:val="superscript"/>
        </w:rPr>
        <w:t>2</w:t>
      </w:r>
      <w:r w:rsidRPr="00A61A68">
        <w:rPr>
          <w:b/>
          <w:bCs/>
        </w:rPr>
        <w:t>/rok</w:t>
      </w:r>
      <w:r>
        <w:t>.</w:t>
      </w:r>
      <w:r w:rsidR="00A61A68">
        <w:t xml:space="preserve"> (Cenový věstník 01/2024 ze </w:t>
      </w:r>
    </w:p>
    <w:p w14:paraId="440CCD69" w14:textId="7D3A69C3" w:rsidR="0067050A" w:rsidRDefault="00A61A68">
      <w:r>
        <w:t>14.12.2023, částka 16)</w:t>
      </w:r>
      <w:r w:rsidR="00993409">
        <w:t>.</w:t>
      </w:r>
    </w:p>
    <w:p w14:paraId="7A38D1BB" w14:textId="77777777" w:rsidR="00A61A68" w:rsidRDefault="00A61A68"/>
    <w:p w14:paraId="301FD5BF" w14:textId="35D39EE4" w:rsidR="00A61A68" w:rsidRDefault="00A61A68">
      <w:pPr>
        <w:rPr>
          <w:b/>
          <w:bCs/>
        </w:rPr>
      </w:pPr>
      <w:r w:rsidRPr="00A61A68">
        <w:rPr>
          <w:b/>
          <w:bCs/>
        </w:rPr>
        <w:t xml:space="preserve">Obec Křižanovice pro své veřejné pohřebiště uplatňuje cenu nájemného za pronájem pozemku na hrobové místo ve výši </w:t>
      </w:r>
      <w:r w:rsidRPr="00721B22">
        <w:rPr>
          <w:b/>
          <w:bCs/>
        </w:rPr>
        <w:t>10</w:t>
      </w:r>
      <w:r w:rsidR="00721B22" w:rsidRPr="00721B22">
        <w:rPr>
          <w:b/>
          <w:bCs/>
        </w:rPr>
        <w:t>,</w:t>
      </w:r>
      <w:r w:rsidRPr="00721B22">
        <w:rPr>
          <w:b/>
          <w:bCs/>
        </w:rPr>
        <w:t>- Kč</w:t>
      </w:r>
      <w:r w:rsidRPr="00A61A68">
        <w:rPr>
          <w:b/>
          <w:bCs/>
        </w:rPr>
        <w:t>/m</w:t>
      </w:r>
      <w:r w:rsidRPr="00993409">
        <w:rPr>
          <w:b/>
          <w:bCs/>
          <w:vertAlign w:val="superscript"/>
        </w:rPr>
        <w:t>2</w:t>
      </w:r>
      <w:r w:rsidRPr="00A61A68">
        <w:rPr>
          <w:b/>
          <w:bCs/>
        </w:rPr>
        <w:t>/rok.</w:t>
      </w:r>
    </w:p>
    <w:p w14:paraId="78FD5427" w14:textId="77777777" w:rsidR="00A61A68" w:rsidRDefault="00A61A68">
      <w:pPr>
        <w:rPr>
          <w:b/>
          <w:bCs/>
        </w:rPr>
      </w:pPr>
    </w:p>
    <w:p w14:paraId="6F16B872" w14:textId="31C39BD1" w:rsidR="00A61A68" w:rsidRDefault="00A61A68">
      <w:pPr>
        <w:rPr>
          <w:b/>
          <w:bCs/>
          <w:color w:val="FF0000"/>
        </w:rPr>
      </w:pPr>
      <w:r>
        <w:rPr>
          <w:b/>
          <w:bCs/>
        </w:rPr>
        <w:t>Výše ceny služeb spojených s pronájmem pozemku na hrobové místo</w:t>
      </w:r>
      <w:r w:rsidR="00EF7D25">
        <w:rPr>
          <w:b/>
          <w:bCs/>
        </w:rPr>
        <w:t xml:space="preserve"> je stanovena ve výši </w:t>
      </w:r>
      <w:r w:rsidR="00EF7D25" w:rsidRPr="00752B5B">
        <w:rPr>
          <w:b/>
          <w:bCs/>
        </w:rPr>
        <w:t>60,- Kč</w:t>
      </w:r>
      <w:r w:rsidR="00993409">
        <w:rPr>
          <w:b/>
          <w:bCs/>
        </w:rPr>
        <w:t>/rok</w:t>
      </w:r>
      <w:r w:rsidR="00EF7D25" w:rsidRPr="00752B5B">
        <w:rPr>
          <w:b/>
          <w:bCs/>
        </w:rPr>
        <w:t>.</w:t>
      </w:r>
    </w:p>
    <w:p w14:paraId="0CECFC41" w14:textId="77777777" w:rsidR="00EF7D25" w:rsidRDefault="00EF7D25">
      <w:pPr>
        <w:rPr>
          <w:b/>
          <w:bCs/>
          <w:color w:val="FF0000"/>
        </w:rPr>
      </w:pPr>
    </w:p>
    <w:p w14:paraId="5564545A" w14:textId="4595CD08" w:rsidR="00A61A68" w:rsidRDefault="00EF7D25">
      <w:r w:rsidRPr="00EF7D25">
        <w:t>Výše</w:t>
      </w:r>
      <w:r>
        <w:t xml:space="preserve"> ceny služeb spojených s pronájmem pozemku na hrobové místo zahrnuje ekonomicky oprávněný</w:t>
      </w:r>
    </w:p>
    <w:p w14:paraId="43B7A586" w14:textId="77777777" w:rsidR="00EF7D25" w:rsidRDefault="00EF7D25">
      <w:r>
        <w:t xml:space="preserve">podíl nákladů na služby, které jsou nutné k zajištění řádného běžného provozu celého pohřebiště a to </w:t>
      </w:r>
    </w:p>
    <w:p w14:paraId="31259787" w14:textId="4EBCB8D5" w:rsidR="00EF7D25" w:rsidRDefault="00EF7D25">
      <w:r>
        <w:t>dle zákonu č.256/2001 Sb., o pohřebnictví v platném znění.</w:t>
      </w:r>
    </w:p>
    <w:p w14:paraId="0BFA71C5" w14:textId="77777777" w:rsidR="00EF7D25" w:rsidRDefault="00EF7D25"/>
    <w:p w14:paraId="5D29A04B" w14:textId="2C6E77BA" w:rsidR="00EF7D25" w:rsidRDefault="00993409">
      <w:r>
        <w:t>Náklady z</w:t>
      </w:r>
      <w:r w:rsidR="00EF7D25">
        <w:t>ejména na:</w:t>
      </w:r>
    </w:p>
    <w:p w14:paraId="6BC77708" w14:textId="02CEBB4E" w:rsidR="00EF7D25" w:rsidRDefault="00EF7D25" w:rsidP="00EF7D25">
      <w:pPr>
        <w:pStyle w:val="Odstavecseseznamem"/>
        <w:numPr>
          <w:ilvl w:val="0"/>
          <w:numId w:val="1"/>
        </w:numPr>
      </w:pPr>
      <w:r>
        <w:t>Likvidaci bioodpadů a plastů z veřejného pohřebiště, včetně údržby kontejneru</w:t>
      </w:r>
    </w:p>
    <w:p w14:paraId="08BF83F6" w14:textId="21305668" w:rsidR="00EF7D25" w:rsidRDefault="00EF7D25" w:rsidP="00EF7D25">
      <w:pPr>
        <w:pStyle w:val="Odstavecseseznamem"/>
        <w:numPr>
          <w:ilvl w:val="0"/>
          <w:numId w:val="1"/>
        </w:numPr>
      </w:pPr>
      <w:r>
        <w:t>Provoz a údržbu vodovodní přípojky</w:t>
      </w:r>
      <w:r w:rsidR="00096DA5">
        <w:t xml:space="preserve"> a platba za</w:t>
      </w:r>
      <w:r>
        <w:t xml:space="preserve"> vodné</w:t>
      </w:r>
    </w:p>
    <w:p w14:paraId="5AEAF58B" w14:textId="68C9A65C" w:rsidR="00EF7D25" w:rsidRDefault="00096DA5" w:rsidP="00EF7D25">
      <w:pPr>
        <w:pStyle w:val="Odstavecseseznamem"/>
        <w:numPr>
          <w:ilvl w:val="0"/>
          <w:numId w:val="1"/>
        </w:numPr>
      </w:pPr>
      <w:r>
        <w:t>Různé o</w:t>
      </w:r>
      <w:r w:rsidR="00EF7D25">
        <w:t>pravy a údržbu na hřbitově</w:t>
      </w:r>
    </w:p>
    <w:p w14:paraId="6D7601A7" w14:textId="77C55479" w:rsidR="00EF7D25" w:rsidRDefault="00EF7D25" w:rsidP="00993409">
      <w:pPr>
        <w:pStyle w:val="Odstavecseseznamem"/>
        <w:numPr>
          <w:ilvl w:val="0"/>
          <w:numId w:val="1"/>
        </w:numPr>
      </w:pPr>
      <w:r>
        <w:t>Ruční a strojní sečení, plotování, úklid listí, ořezy stromů</w:t>
      </w:r>
      <w:r w:rsidR="00993409">
        <w:t xml:space="preserve">, </w:t>
      </w:r>
      <w:r>
        <w:t>úklid ploch na hřbitově</w:t>
      </w:r>
      <w:r w:rsidR="00096DA5">
        <w:t xml:space="preserve"> a</w:t>
      </w:r>
      <w:r>
        <w:t xml:space="preserve"> </w:t>
      </w:r>
      <w:r w:rsidR="00096DA5">
        <w:t xml:space="preserve">hubení </w:t>
      </w:r>
      <w:r>
        <w:t>plevelu</w:t>
      </w:r>
    </w:p>
    <w:p w14:paraId="2268C597" w14:textId="77777777" w:rsidR="000848D9" w:rsidRDefault="000848D9" w:rsidP="00EF7D25">
      <w:pPr>
        <w:pStyle w:val="Odstavecseseznamem"/>
        <w:numPr>
          <w:ilvl w:val="0"/>
          <w:numId w:val="1"/>
        </w:numPr>
      </w:pPr>
      <w:r>
        <w:t>Bezplatné půjčování ručního nářadí</w:t>
      </w:r>
    </w:p>
    <w:p w14:paraId="00A7BD50" w14:textId="77777777" w:rsidR="000848D9" w:rsidRDefault="000848D9" w:rsidP="000848D9"/>
    <w:p w14:paraId="63323AB4" w14:textId="77777777" w:rsidR="000848D9" w:rsidRDefault="000848D9" w:rsidP="000848D9"/>
    <w:p w14:paraId="38B943A8" w14:textId="77777777" w:rsidR="000848D9" w:rsidRDefault="000848D9" w:rsidP="000848D9">
      <w:r>
        <w:t>Náklady na hřbitově</w:t>
      </w:r>
    </w:p>
    <w:p w14:paraId="19B1C98D" w14:textId="2E12D9E7" w:rsidR="000848D9" w:rsidRDefault="000848D9" w:rsidP="000848D9">
      <w:pPr>
        <w:pStyle w:val="Odstavecseseznamem"/>
        <w:numPr>
          <w:ilvl w:val="0"/>
          <w:numId w:val="2"/>
        </w:numPr>
      </w:pPr>
      <w:r>
        <w:t>Průměrné výdaje za vývoz odpadního materiálu, vodné, pohonné hmoty, služby</w:t>
      </w:r>
    </w:p>
    <w:p w14:paraId="672B4F2A" w14:textId="0D5493EA" w:rsidR="000848D9" w:rsidRDefault="000848D9" w:rsidP="000848D9">
      <w:pPr>
        <w:ind w:left="720"/>
      </w:pPr>
      <w:r w:rsidRPr="00096DA5">
        <w:rPr>
          <w:b/>
          <w:bCs/>
        </w:rPr>
        <w:t>44 500,- Kč</w:t>
      </w:r>
      <w:r>
        <w:t xml:space="preserve"> (průměr za posledních 6 let od roku 2019 do 2024</w:t>
      </w:r>
      <w:r w:rsidR="007135EB">
        <w:t xml:space="preserve"> Výkaz FIN</w:t>
      </w:r>
      <w:r w:rsidR="00096DA5">
        <w:t xml:space="preserve"> 2-12 M</w:t>
      </w:r>
      <w:r>
        <w:t>)</w:t>
      </w:r>
    </w:p>
    <w:p w14:paraId="57417C4D" w14:textId="62649275" w:rsidR="000848D9" w:rsidRDefault="000848D9" w:rsidP="000848D9">
      <w:pPr>
        <w:pStyle w:val="Odstavecseseznamem"/>
        <w:numPr>
          <w:ilvl w:val="0"/>
          <w:numId w:val="2"/>
        </w:numPr>
      </w:pPr>
      <w:r>
        <w:t xml:space="preserve"> Průměrná mzda 2 pracovníků, kteří pracují asi 3 hodiny týdně po dobu </w:t>
      </w:r>
      <w:r w:rsidR="007135EB">
        <w:t>9</w:t>
      </w:r>
      <w:r>
        <w:t xml:space="preserve"> měsíců činí</w:t>
      </w:r>
    </w:p>
    <w:p w14:paraId="01665A1A" w14:textId="600F8E30" w:rsidR="000848D9" w:rsidRDefault="000848D9" w:rsidP="000848D9">
      <w:pPr>
        <w:ind w:left="720"/>
      </w:pPr>
      <w:r>
        <w:t xml:space="preserve">(152,- Kč/hodinu x 2 pracovníci x 3 hodiny/týdně x </w:t>
      </w:r>
      <w:r w:rsidR="0043419A">
        <w:t>36</w:t>
      </w:r>
      <w:r>
        <w:t xml:space="preserve"> týdnů = </w:t>
      </w:r>
      <w:r w:rsidR="0043419A">
        <w:t>32 832</w:t>
      </w:r>
      <w:r>
        <w:t>,- Kč)</w:t>
      </w:r>
    </w:p>
    <w:p w14:paraId="11407412" w14:textId="0BEF5531" w:rsidR="000848D9" w:rsidRPr="00096DA5" w:rsidRDefault="0043419A" w:rsidP="000848D9">
      <w:pPr>
        <w:ind w:left="720"/>
        <w:rPr>
          <w:b/>
          <w:bCs/>
        </w:rPr>
      </w:pPr>
      <w:r w:rsidRPr="00096DA5">
        <w:rPr>
          <w:b/>
          <w:bCs/>
        </w:rPr>
        <w:t>32 832</w:t>
      </w:r>
      <w:r w:rsidR="000848D9" w:rsidRPr="00096DA5">
        <w:rPr>
          <w:b/>
          <w:bCs/>
        </w:rPr>
        <w:t>,- Kč</w:t>
      </w:r>
    </w:p>
    <w:p w14:paraId="438E1BE9" w14:textId="77777777" w:rsidR="000848D9" w:rsidRDefault="000848D9" w:rsidP="000848D9"/>
    <w:p w14:paraId="2CB4C67A" w14:textId="77777777" w:rsidR="000848D9" w:rsidRDefault="000848D9" w:rsidP="000848D9"/>
    <w:p w14:paraId="5E638860" w14:textId="77777777" w:rsidR="000848D9" w:rsidRDefault="000848D9" w:rsidP="000848D9"/>
    <w:p w14:paraId="1BB4D568" w14:textId="77777777" w:rsidR="000848D9" w:rsidRDefault="000848D9" w:rsidP="000848D9">
      <w:r>
        <w:t>Celkové roční náklady obce Křižanovice na zajištění správy veřejného pohřebiště a služeb hřbitovních</w:t>
      </w:r>
    </w:p>
    <w:p w14:paraId="2DFCAD70" w14:textId="77777777" w:rsidR="009A5FBB" w:rsidRDefault="000848D9" w:rsidP="000848D9">
      <w:r>
        <w:t xml:space="preserve">činí </w:t>
      </w:r>
      <w:r w:rsidR="009A5FBB">
        <w:t xml:space="preserve">průměrně asi </w:t>
      </w:r>
      <w:r w:rsidR="0043419A">
        <w:t>77 332</w:t>
      </w:r>
      <w:r>
        <w:t xml:space="preserve">,- Kč. Počet hrobových míst v současnosti je 166. Kalkulovaná nákladová cena </w:t>
      </w:r>
    </w:p>
    <w:p w14:paraId="11573191" w14:textId="4F9DCF26" w:rsidR="000848D9" w:rsidRDefault="000848D9" w:rsidP="000848D9">
      <w:r>
        <w:t>služeb hřbitovních poskytovaných v</w:t>
      </w:r>
      <w:r w:rsidR="008F11AF">
        <w:t> </w:t>
      </w:r>
      <w:r>
        <w:t>souvislosti</w:t>
      </w:r>
      <w:r w:rsidR="008F11AF">
        <w:t xml:space="preserve"> s pronájmem a užíváním veřejného pohřebiště či</w:t>
      </w:r>
      <w:r w:rsidR="009A5FBB">
        <w:t>ní</w:t>
      </w:r>
    </w:p>
    <w:p w14:paraId="767BE079" w14:textId="7DA888C4" w:rsidR="008F11AF" w:rsidRDefault="007135EB" w:rsidP="000848D9">
      <w:r>
        <w:t>466</w:t>
      </w:r>
      <w:r w:rsidR="008F11AF">
        <w:t>,- Kč (roční náklady: počtem hrobových míst) za jedno hrobové místo a rok.</w:t>
      </w:r>
    </w:p>
    <w:p w14:paraId="2EDABE9C" w14:textId="77777777" w:rsidR="008F11AF" w:rsidRDefault="008F11AF" w:rsidP="000848D9"/>
    <w:p w14:paraId="609A6264" w14:textId="77777777" w:rsidR="008F11AF" w:rsidRDefault="008F11AF" w:rsidP="000848D9"/>
    <w:p w14:paraId="4E255742" w14:textId="281D4482" w:rsidR="00096DA5" w:rsidRDefault="00096DA5" w:rsidP="000848D9">
      <w:r>
        <w:t>Obec</w:t>
      </w:r>
      <w:r w:rsidR="008F11AF">
        <w:t xml:space="preserve"> Křižanovice uplatňuje cenu služeb hřbitovních poskytovaných v souvislosti s</w:t>
      </w:r>
      <w:r w:rsidR="007135EB">
        <w:t> </w:t>
      </w:r>
      <w:r w:rsidR="008F11AF">
        <w:t>pronájmem</w:t>
      </w:r>
      <w:r w:rsidR="007135EB">
        <w:t xml:space="preserve"> a </w:t>
      </w:r>
    </w:p>
    <w:p w14:paraId="1C61E7E5" w14:textId="4593B220" w:rsidR="008F11AF" w:rsidRPr="00752B5B" w:rsidRDefault="007135EB" w:rsidP="000848D9">
      <w:r>
        <w:t xml:space="preserve">užívání veřejného pohřebiště </w:t>
      </w:r>
      <w:r w:rsidRPr="00752B5B">
        <w:rPr>
          <w:b/>
          <w:bCs/>
          <w:u w:val="single"/>
        </w:rPr>
        <w:t>ve výši 60,- Kč/hrobové místo/rok.</w:t>
      </w:r>
      <w:r w:rsidR="008F11AF" w:rsidRPr="00752B5B">
        <w:t xml:space="preserve"> </w:t>
      </w:r>
    </w:p>
    <w:p w14:paraId="3D19E874" w14:textId="787CCF58" w:rsidR="000848D9" w:rsidRDefault="000848D9" w:rsidP="000848D9">
      <w:pPr>
        <w:ind w:left="720"/>
      </w:pPr>
      <w:r>
        <w:t xml:space="preserve"> </w:t>
      </w:r>
    </w:p>
    <w:p w14:paraId="14987105" w14:textId="77777777" w:rsidR="00096DA5" w:rsidRDefault="00096DA5" w:rsidP="000848D9">
      <w:pPr>
        <w:ind w:left="720"/>
      </w:pPr>
    </w:p>
    <w:p w14:paraId="761BD88B" w14:textId="77777777" w:rsidR="00096DA5" w:rsidRDefault="00096DA5" w:rsidP="000848D9">
      <w:pPr>
        <w:ind w:left="720"/>
      </w:pPr>
    </w:p>
    <w:p w14:paraId="6AD1884B" w14:textId="77777777" w:rsidR="00096DA5" w:rsidRDefault="00096DA5" w:rsidP="000848D9">
      <w:pPr>
        <w:ind w:left="720"/>
      </w:pPr>
    </w:p>
    <w:p w14:paraId="0ECFD930" w14:textId="77777777" w:rsidR="00096DA5" w:rsidRDefault="00096DA5" w:rsidP="000848D9">
      <w:pPr>
        <w:ind w:left="720"/>
      </w:pPr>
    </w:p>
    <w:p w14:paraId="60BC36C6" w14:textId="572F6857" w:rsidR="00096DA5" w:rsidRDefault="00096DA5" w:rsidP="000848D9">
      <w:pPr>
        <w:ind w:left="720"/>
      </w:pPr>
      <w:r>
        <w:t>Marie Rozehnalová                                                            Ing. Martin Cabala</w:t>
      </w:r>
    </w:p>
    <w:p w14:paraId="5A7C8073" w14:textId="0FBC81FE" w:rsidR="00096DA5" w:rsidRDefault="009A5FBB" w:rsidP="000848D9">
      <w:pPr>
        <w:ind w:left="720"/>
      </w:pPr>
      <w:r>
        <w:t xml:space="preserve">   </w:t>
      </w:r>
      <w:r w:rsidR="000E1651">
        <w:t>s</w:t>
      </w:r>
      <w:r w:rsidR="00096DA5">
        <w:t xml:space="preserve">tarostka obce                                                                 </w:t>
      </w:r>
      <w:r w:rsidR="000E1651">
        <w:t>m</w:t>
      </w:r>
      <w:r w:rsidR="00096DA5">
        <w:t>ístostarosta obce</w:t>
      </w:r>
    </w:p>
    <w:p w14:paraId="3557C6A5" w14:textId="77777777" w:rsidR="009A5FBB" w:rsidRDefault="009A5FBB" w:rsidP="000848D9">
      <w:pPr>
        <w:ind w:left="720"/>
      </w:pPr>
    </w:p>
    <w:p w14:paraId="75D27AC8" w14:textId="77777777" w:rsidR="009A5FBB" w:rsidRDefault="009A5FBB" w:rsidP="000848D9">
      <w:pPr>
        <w:ind w:left="720"/>
      </w:pPr>
    </w:p>
    <w:p w14:paraId="44726853" w14:textId="158C40BE" w:rsidR="009A5FBB" w:rsidRPr="0067050A" w:rsidRDefault="009A5FBB" w:rsidP="000848D9">
      <w:pPr>
        <w:ind w:left="720"/>
      </w:pPr>
      <w:r>
        <w:t xml:space="preserve">Schváleno zastupitelstvem </w:t>
      </w:r>
      <w:proofErr w:type="gramStart"/>
      <w:r>
        <w:t>obce</w:t>
      </w:r>
      <w:r w:rsidR="00993409">
        <w:t xml:space="preserve">, </w:t>
      </w:r>
      <w:r>
        <w:t xml:space="preserve"> dne</w:t>
      </w:r>
      <w:proofErr w:type="gramEnd"/>
      <w:r w:rsidR="000E1651">
        <w:t xml:space="preserve"> 9.12.2024  </w:t>
      </w:r>
      <w:r>
        <w:t>č</w:t>
      </w:r>
      <w:r w:rsidR="00993409">
        <w:t>íslo</w:t>
      </w:r>
      <w:r w:rsidR="000E1651">
        <w:t xml:space="preserve"> </w:t>
      </w:r>
      <w:r>
        <w:t>usnesení</w:t>
      </w:r>
      <w:r w:rsidR="00993409">
        <w:t xml:space="preserve"> 4.</w:t>
      </w:r>
      <w:r>
        <w:t xml:space="preserve">                                      </w:t>
      </w:r>
    </w:p>
    <w:sectPr w:rsidR="009A5FBB" w:rsidRPr="00670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1C7C76"/>
    <w:multiLevelType w:val="hybridMultilevel"/>
    <w:tmpl w:val="D66A5F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E73BD0"/>
    <w:multiLevelType w:val="hybridMultilevel"/>
    <w:tmpl w:val="D102DFCE"/>
    <w:lvl w:ilvl="0" w:tplc="E7FC3B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05702">
    <w:abstractNumId w:val="1"/>
  </w:num>
  <w:num w:numId="2" w16cid:durableId="43741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0A"/>
    <w:rsid w:val="0004454E"/>
    <w:rsid w:val="000848D9"/>
    <w:rsid w:val="00096DA5"/>
    <w:rsid w:val="000D34EC"/>
    <w:rsid w:val="000E1651"/>
    <w:rsid w:val="00212A74"/>
    <w:rsid w:val="0043419A"/>
    <w:rsid w:val="005B1CBF"/>
    <w:rsid w:val="0067050A"/>
    <w:rsid w:val="007135EB"/>
    <w:rsid w:val="00721B22"/>
    <w:rsid w:val="00752B5B"/>
    <w:rsid w:val="008770CE"/>
    <w:rsid w:val="0089616E"/>
    <w:rsid w:val="008D40B9"/>
    <w:rsid w:val="008F11AF"/>
    <w:rsid w:val="00993409"/>
    <w:rsid w:val="009A5FBB"/>
    <w:rsid w:val="00A61A68"/>
    <w:rsid w:val="00A95344"/>
    <w:rsid w:val="00CF17ED"/>
    <w:rsid w:val="00D30DA2"/>
    <w:rsid w:val="00DF7B49"/>
    <w:rsid w:val="00EF7D25"/>
    <w:rsid w:val="00F3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7797"/>
  <w15:chartTrackingRefBased/>
  <w15:docId w15:val="{2DDC4A3A-0852-4707-ABE6-8CBD4C81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7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386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Starosta</cp:lastModifiedBy>
  <cp:revision>3</cp:revision>
  <cp:lastPrinted>2024-12-09T10:09:00Z</cp:lastPrinted>
  <dcterms:created xsi:type="dcterms:W3CDTF">2024-12-03T15:05:00Z</dcterms:created>
  <dcterms:modified xsi:type="dcterms:W3CDTF">2024-12-09T10:13:00Z</dcterms:modified>
</cp:coreProperties>
</file>